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31497373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02A2D3F3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65757F">
        <w:rPr>
          <w:b/>
        </w:rPr>
        <w:t>2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CF531F">
        <w:rPr>
          <w:b/>
        </w:rPr>
        <w:t>TREČIO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67A50BE9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65757F">
        <w:t>2</w:t>
      </w:r>
      <w:r w:rsidR="00721103">
        <w:t xml:space="preserve"> m.</w:t>
      </w:r>
      <w:r w:rsidR="009E0D65">
        <w:t xml:space="preserve"> </w:t>
      </w:r>
      <w:r w:rsidR="008D7EFF">
        <w:t>l</w:t>
      </w:r>
      <w:r w:rsidR="00CF531F">
        <w:t>apkričio</w:t>
      </w:r>
      <w:r w:rsidR="00FC1183">
        <w:t xml:space="preserve"> </w:t>
      </w:r>
      <w:r w:rsidR="00CF531F">
        <w:t>18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6618EC32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65757F">
        <w:t>2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CF531F">
        <w:t>trečio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CF531F">
        <w:t>6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buhalterinės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3E1E6DCF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65757F">
        <w:t>2</w:t>
      </w:r>
      <w:r w:rsidR="007766E6">
        <w:t xml:space="preserve"> metų </w:t>
      </w:r>
      <w:r w:rsidR="00CF531F">
        <w:t>trečio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76AFD27D" w14:textId="2886A219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1</w:t>
      </w:r>
      <w:r w:rsidR="00CF531F">
        <w:t>76 397,54</w:t>
      </w:r>
      <w:r w:rsidR="00E10AB7" w:rsidRPr="008B778F">
        <w:t xml:space="preserve"> EUR likutine verte, iš jų:</w:t>
      </w:r>
    </w:p>
    <w:p w14:paraId="74791BBF" w14:textId="47888123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Nematerialusis turtas – 1</w:t>
      </w:r>
      <w:r w:rsidR="00CF531F">
        <w:t>30,70</w:t>
      </w:r>
      <w:r>
        <w:t xml:space="preserve"> EUR likutine verte, iš jų:</w:t>
      </w:r>
    </w:p>
    <w:p w14:paraId="3157B12E" w14:textId="73C27FA5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Programinė įranga ir jos licencijos</w:t>
      </w:r>
      <w:r w:rsidR="000340FA">
        <w:t xml:space="preserve"> – 1</w:t>
      </w:r>
      <w:r w:rsidR="00CF531F">
        <w:t>30,70</w:t>
      </w:r>
      <w:r w:rsidR="000340FA">
        <w:t xml:space="preserve"> EUR.</w:t>
      </w:r>
    </w:p>
    <w:p w14:paraId="25F1C9C2" w14:textId="40D259C0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>Ilgalaikis materialusis turtas – 1</w:t>
      </w:r>
      <w:r w:rsidR="007748A5">
        <w:t>76 266,84</w:t>
      </w:r>
      <w:r>
        <w:t xml:space="preserve"> EUR likutine verte, iš jų:</w:t>
      </w:r>
    </w:p>
    <w:p w14:paraId="522AF880" w14:textId="7BEE2D1E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7748A5">
        <w:t>109 918,66</w:t>
      </w:r>
      <w:r w:rsidR="00D74C7C" w:rsidRPr="008B778F">
        <w:t xml:space="preserve"> EUR;</w:t>
      </w:r>
    </w:p>
    <w:p w14:paraId="558C376A" w14:textId="22861877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7748A5">
        <w:t>37 022,62</w:t>
      </w:r>
      <w:r w:rsidR="00D74C7C">
        <w:t xml:space="preserve"> EUR;</w:t>
      </w:r>
    </w:p>
    <w:p w14:paraId="7F36D371" w14:textId="16CDBDA9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8D7EFF">
        <w:t>6</w:t>
      </w:r>
      <w:r w:rsidR="007748A5">
        <w:t> 692,15</w:t>
      </w:r>
      <w:r w:rsidR="00E85B92">
        <w:t xml:space="preserve"> </w:t>
      </w:r>
      <w:r w:rsidR="006A4D07">
        <w:t>EUR;</w:t>
      </w:r>
    </w:p>
    <w:p w14:paraId="755A9281" w14:textId="725F1428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8D7EFF">
        <w:t>1</w:t>
      </w:r>
      <w:r w:rsidR="007748A5">
        <w:t> 739,27</w:t>
      </w:r>
      <w:r w:rsidR="00EE61F5">
        <w:t xml:space="preserve"> EUR;</w:t>
      </w:r>
    </w:p>
    <w:p w14:paraId="2EB353D4" w14:textId="173B0D78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7748A5">
        <w:t>3 481,67</w:t>
      </w:r>
      <w:r w:rsidR="00FC1183">
        <w:t xml:space="preserve"> </w:t>
      </w:r>
      <w:r w:rsidR="00D74C7C">
        <w:t>EUR;</w:t>
      </w:r>
    </w:p>
    <w:p w14:paraId="30A3B453" w14:textId="3807FFF8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8D7EFF">
        <w:t>1</w:t>
      </w:r>
      <w:r w:rsidR="007748A5">
        <w:t>7 412,47</w:t>
      </w:r>
      <w:r w:rsidR="00D74C7C">
        <w:t xml:space="preserve"> EUR.</w:t>
      </w:r>
    </w:p>
    <w:p w14:paraId="1349927F" w14:textId="3B49CCC5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187207">
        <w:t>38 355,61</w:t>
      </w:r>
      <w:r w:rsidR="00D74C7C">
        <w:t xml:space="preserve"> </w:t>
      </w:r>
      <w:r w:rsidR="00E10AB7">
        <w:t>EUR, iš jų :</w:t>
      </w:r>
    </w:p>
    <w:p w14:paraId="0885CA69" w14:textId="417197D2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187207">
        <w:t>1 993,86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603819AE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187207">
        <w:t>3 394,41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245F0972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1B3E8D">
        <w:t>3</w:t>
      </w:r>
      <w:r w:rsidR="00187207">
        <w:t>0 497,66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 ,bet negautos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3D762A11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187207">
        <w:t>3 469,68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204FC0EA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lastRenderedPageBreak/>
        <w:t>P</w:t>
      </w:r>
      <w:r w:rsidR="00595A8B">
        <w:rPr>
          <w:b/>
        </w:rPr>
        <w:t xml:space="preserve">3: </w:t>
      </w:r>
      <w:r w:rsidR="00656F02">
        <w:t>Finansavimo sumos – 1</w:t>
      </w:r>
      <w:r w:rsidR="00187207">
        <w:t>80 754,13</w:t>
      </w:r>
      <w:r w:rsidR="004E0DBC">
        <w:t xml:space="preserve"> </w:t>
      </w:r>
      <w:r w:rsidR="00E10AB7">
        <w:t>EUR, iš jų :</w:t>
      </w:r>
    </w:p>
    <w:p w14:paraId="4599ED5D" w14:textId="0E6258B2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3634E1">
        <w:t>5</w:t>
      </w:r>
      <w:r w:rsidR="00187207">
        <w:t>3 883,73</w:t>
      </w:r>
      <w:r w:rsidR="00E10AB7">
        <w:t xml:space="preserve"> EUR;</w:t>
      </w:r>
    </w:p>
    <w:p w14:paraId="3D33EE77" w14:textId="39A62D2B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187207">
        <w:t>96 188,38</w:t>
      </w:r>
      <w:r>
        <w:t xml:space="preserve"> </w:t>
      </w:r>
      <w:r w:rsidR="00E10AB7">
        <w:t>EUR;</w:t>
      </w:r>
    </w:p>
    <w:p w14:paraId="0C50115E" w14:textId="45B7D7A8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54763D">
        <w:t>2</w:t>
      </w:r>
      <w:r w:rsidR="00187207">
        <w:t>7 003,23</w:t>
      </w:r>
      <w:r w:rsidR="00003F4F">
        <w:t xml:space="preserve"> EUR;</w:t>
      </w:r>
    </w:p>
    <w:p w14:paraId="76B6F738" w14:textId="47BCCA46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187207">
        <w:t>3 678,79</w:t>
      </w:r>
      <w:r>
        <w:t xml:space="preserve"> </w:t>
      </w:r>
      <w:r w:rsidR="00E10AB7">
        <w:t>EUR.</w:t>
      </w:r>
    </w:p>
    <w:p w14:paraId="643728C3" w14:textId="19E0378B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187207">
        <w:t>18 913,90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187207">
        <w:t>18 913,90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187207">
        <w:t>2 625,74</w:t>
      </w:r>
      <w:r w:rsidR="00530E38">
        <w:t xml:space="preserve"> EUR,</w:t>
      </w:r>
      <w:r>
        <w:t xml:space="preserve"> su darbo santykiais su</w:t>
      </w:r>
      <w:r w:rsidR="00DB074F">
        <w:t>siję įsipareigojimai – 1</w:t>
      </w:r>
      <w:r w:rsidR="00187207">
        <w:t>4 752,85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187207">
        <w:rPr>
          <w:lang w:val="pt-BR"/>
        </w:rPr>
        <w:t>1 404,39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1B3E8D">
        <w:rPr>
          <w:lang w:val="pt-BR"/>
        </w:rPr>
        <w:t>1</w:t>
      </w:r>
      <w:r w:rsidR="00187207">
        <w:rPr>
          <w:lang w:val="pt-BR"/>
        </w:rPr>
        <w:t>30,92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49439195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A03C2">
        <w:rPr>
          <w:lang w:val="pt-BR"/>
        </w:rPr>
        <w:t>1</w:t>
      </w:r>
      <w:r w:rsidR="00187207">
        <w:rPr>
          <w:lang w:val="pt-BR"/>
        </w:rPr>
        <w:t>5 085,12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negautos lėšos iš įstaigos pajamų už teikiamas paslaugas, priskaitytos gautinos sumos už suteiktas paslaugas ir eksploatacijoje esantis ilgalaikis turtas, įsigytas iš specialiosios programos lėšų.</w:t>
      </w:r>
    </w:p>
    <w:p w14:paraId="78B54E16" w14:textId="23F6417B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455BB3">
        <w:rPr>
          <w:lang w:val="pt-BR"/>
        </w:rPr>
        <w:t>218 978,21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455BB3">
        <w:rPr>
          <w:lang w:val="pt-BR"/>
        </w:rPr>
        <w:t>2000,97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455BB3">
        <w:rPr>
          <w:lang w:val="pt-BR"/>
        </w:rPr>
        <w:t>203 234,87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AE620D">
        <w:rPr>
          <w:lang w:val="pt-BR"/>
        </w:rPr>
        <w:t>2 996,37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AE620D">
        <w:rPr>
          <w:lang w:val="pt-BR"/>
        </w:rPr>
        <w:t>1 200,00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AE620D">
        <w:rPr>
          <w:lang w:val="pt-BR"/>
        </w:rPr>
        <w:t>9 546</w:t>
      </w:r>
      <w:r w:rsidR="00FA120B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14:paraId="5E81960E" w14:textId="5E60795D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AE620D">
        <w:rPr>
          <w:lang w:val="pt-BR"/>
        </w:rPr>
        <w:t>213 249,21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625336">
        <w:rPr>
          <w:lang w:val="pt-BR"/>
        </w:rPr>
        <w:t>1</w:t>
      </w:r>
      <w:r w:rsidR="00AE620D">
        <w:rPr>
          <w:lang w:val="pt-BR"/>
        </w:rPr>
        <w:t>50 334,22</w:t>
      </w:r>
      <w:r w:rsidR="00FA120B">
        <w:rPr>
          <w:lang w:val="pt-BR"/>
        </w:rPr>
        <w:t xml:space="preserve"> 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1A30"/>
    <w:rsid w:val="000B4634"/>
    <w:rsid w:val="000B60E3"/>
    <w:rsid w:val="000C3E62"/>
    <w:rsid w:val="000C5768"/>
    <w:rsid w:val="000D0998"/>
    <w:rsid w:val="000D434E"/>
    <w:rsid w:val="000D488C"/>
    <w:rsid w:val="000E42BC"/>
    <w:rsid w:val="000E58A5"/>
    <w:rsid w:val="000E7F1B"/>
    <w:rsid w:val="000F02EE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73237"/>
    <w:rsid w:val="001812F4"/>
    <w:rsid w:val="00187207"/>
    <w:rsid w:val="00191364"/>
    <w:rsid w:val="00193923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596E"/>
    <w:rsid w:val="001D69DF"/>
    <w:rsid w:val="001E1D47"/>
    <w:rsid w:val="001E257D"/>
    <w:rsid w:val="001F04CD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113B2"/>
    <w:rsid w:val="0031580F"/>
    <w:rsid w:val="00316C2C"/>
    <w:rsid w:val="00322452"/>
    <w:rsid w:val="00322610"/>
    <w:rsid w:val="00330723"/>
    <w:rsid w:val="00335C16"/>
    <w:rsid w:val="00336310"/>
    <w:rsid w:val="00337316"/>
    <w:rsid w:val="00344A13"/>
    <w:rsid w:val="00347519"/>
    <w:rsid w:val="0035142A"/>
    <w:rsid w:val="0036272F"/>
    <w:rsid w:val="003634E1"/>
    <w:rsid w:val="003805D6"/>
    <w:rsid w:val="00382023"/>
    <w:rsid w:val="0038350E"/>
    <w:rsid w:val="00386A99"/>
    <w:rsid w:val="00394C37"/>
    <w:rsid w:val="003A007C"/>
    <w:rsid w:val="003A390F"/>
    <w:rsid w:val="003A5AAC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5BB3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12EB1"/>
    <w:rsid w:val="00530B03"/>
    <w:rsid w:val="00530E38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1385"/>
    <w:rsid w:val="005B7581"/>
    <w:rsid w:val="005B7865"/>
    <w:rsid w:val="005C2571"/>
    <w:rsid w:val="005D0EA0"/>
    <w:rsid w:val="005D0F92"/>
    <w:rsid w:val="005D127D"/>
    <w:rsid w:val="005D17B4"/>
    <w:rsid w:val="005D6E19"/>
    <w:rsid w:val="005E5FBF"/>
    <w:rsid w:val="005E7923"/>
    <w:rsid w:val="005E7CD6"/>
    <w:rsid w:val="005F2808"/>
    <w:rsid w:val="005F6C1B"/>
    <w:rsid w:val="005F7138"/>
    <w:rsid w:val="005F7342"/>
    <w:rsid w:val="00605E34"/>
    <w:rsid w:val="00607253"/>
    <w:rsid w:val="00607AEC"/>
    <w:rsid w:val="00617832"/>
    <w:rsid w:val="00621350"/>
    <w:rsid w:val="00621C59"/>
    <w:rsid w:val="00624924"/>
    <w:rsid w:val="00625336"/>
    <w:rsid w:val="00626622"/>
    <w:rsid w:val="00635AD6"/>
    <w:rsid w:val="006418FC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61B8A"/>
    <w:rsid w:val="007748A5"/>
    <w:rsid w:val="00774D6D"/>
    <w:rsid w:val="007765C0"/>
    <w:rsid w:val="007766E6"/>
    <w:rsid w:val="007955B8"/>
    <w:rsid w:val="007A14CC"/>
    <w:rsid w:val="007A44E6"/>
    <w:rsid w:val="007B1C9D"/>
    <w:rsid w:val="007B4253"/>
    <w:rsid w:val="007B465F"/>
    <w:rsid w:val="007B53DC"/>
    <w:rsid w:val="007B59E0"/>
    <w:rsid w:val="007C5D19"/>
    <w:rsid w:val="007D1B32"/>
    <w:rsid w:val="007D2FA9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11C6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1539B"/>
    <w:rsid w:val="00917D37"/>
    <w:rsid w:val="00920135"/>
    <w:rsid w:val="009218B2"/>
    <w:rsid w:val="00922404"/>
    <w:rsid w:val="00925FB5"/>
    <w:rsid w:val="0092687D"/>
    <w:rsid w:val="00926967"/>
    <w:rsid w:val="00932A88"/>
    <w:rsid w:val="00933F6E"/>
    <w:rsid w:val="009371F8"/>
    <w:rsid w:val="00942603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B75C4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BA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CF531F"/>
    <w:rsid w:val="00D0126F"/>
    <w:rsid w:val="00D0234D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90BA5"/>
    <w:rsid w:val="00D92C7B"/>
    <w:rsid w:val="00DA2916"/>
    <w:rsid w:val="00DA5C66"/>
    <w:rsid w:val="00DB074F"/>
    <w:rsid w:val="00DB2943"/>
    <w:rsid w:val="00DB4E58"/>
    <w:rsid w:val="00DB6ADA"/>
    <w:rsid w:val="00DC388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799</Words>
  <Characters>5679</Characters>
  <Application>Microsoft Office Word</Application>
  <DocSecurity>0</DocSecurity>
  <Lines>47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6466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</cp:revision>
  <cp:lastPrinted>2018-09-25T13:38:00Z</cp:lastPrinted>
  <dcterms:created xsi:type="dcterms:W3CDTF">2022-12-02T12:21:00Z</dcterms:created>
  <dcterms:modified xsi:type="dcterms:W3CDTF">2022-12-02T12:43:00Z</dcterms:modified>
</cp:coreProperties>
</file>